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6E" w:rsidRDefault="00044B2E">
      <w:bookmarkStart w:id="0" w:name="_GoBack"/>
      <w:bookmarkEnd w:id="0"/>
      <w:r>
        <w:t>OŠ SESVETSKI KRALJEVEC                                                                      RAZINA 31</w:t>
      </w:r>
    </w:p>
    <w:p w:rsidR="00044B2E" w:rsidRDefault="00044B2E">
      <w:r>
        <w:t>ŠKOLSKA 10, SESVETSKI KRALJEVEC                                                     RKDP 14443</w:t>
      </w:r>
    </w:p>
    <w:p w:rsidR="00044B2E" w:rsidRDefault="00044B2E">
      <w:r>
        <w:t xml:space="preserve">IBAN HR0723600001101325246                                                          ŠIFRA DJEL. 8520      </w:t>
      </w:r>
    </w:p>
    <w:p w:rsidR="00044B2E" w:rsidRDefault="00044B2E">
      <w:r>
        <w:t>MB 03324257                                                                                           OIB 24802180410</w:t>
      </w:r>
    </w:p>
    <w:p w:rsidR="00044B2E" w:rsidRDefault="00044B2E"/>
    <w:p w:rsidR="00235973" w:rsidRDefault="00235973"/>
    <w:p w:rsidR="00235973" w:rsidRDefault="00235973" w:rsidP="00235973">
      <w:pPr>
        <w:jc w:val="center"/>
        <w:rPr>
          <w:b/>
          <w:u w:val="single"/>
        </w:rPr>
      </w:pPr>
      <w:r w:rsidRPr="00235973">
        <w:rPr>
          <w:b/>
          <w:u w:val="single"/>
        </w:rPr>
        <w:t>BILJEŠKE UZ IZVJEŠTAJ O PRIHODIMA I RASHODIMA 01.01.2022.-31.12.2022.</w:t>
      </w:r>
    </w:p>
    <w:p w:rsidR="00235973" w:rsidRDefault="00235973" w:rsidP="00235973">
      <w:pPr>
        <w:jc w:val="center"/>
        <w:rPr>
          <w:b/>
          <w:u w:val="single"/>
        </w:rPr>
      </w:pPr>
    </w:p>
    <w:p w:rsidR="00235973" w:rsidRDefault="00235973" w:rsidP="00235973">
      <w:pPr>
        <w:jc w:val="center"/>
        <w:rPr>
          <w:b/>
          <w:u w:val="single"/>
        </w:rPr>
      </w:pPr>
    </w:p>
    <w:p w:rsidR="00235973" w:rsidRDefault="00235973" w:rsidP="00235973">
      <w:pPr>
        <w:pStyle w:val="Odlomakpopisa"/>
        <w:numPr>
          <w:ilvl w:val="0"/>
          <w:numId w:val="1"/>
        </w:numPr>
      </w:pPr>
      <w:r>
        <w:t>U razdoblju 01.01.2022.-31.12.2022. OŠ Sesvetski Kraljevec je ostvarila ukupni prihod u iznosu od 14.355.001,13 kn.</w:t>
      </w:r>
    </w:p>
    <w:p w:rsidR="00235973" w:rsidRDefault="00235973" w:rsidP="00235973">
      <w:pPr>
        <w:pStyle w:val="Odlomakpopisa"/>
        <w:numPr>
          <w:ilvl w:val="0"/>
          <w:numId w:val="1"/>
        </w:numPr>
      </w:pPr>
      <w:r>
        <w:t>Ukupni rashodi i izdaci iznose 14.157.087,08 kn</w:t>
      </w:r>
    </w:p>
    <w:p w:rsidR="00FC20EC" w:rsidRDefault="00FC20EC" w:rsidP="00235973">
      <w:pPr>
        <w:pStyle w:val="Odlomakpopisa"/>
        <w:numPr>
          <w:ilvl w:val="0"/>
          <w:numId w:val="1"/>
        </w:numPr>
      </w:pPr>
      <w:r>
        <w:t>Stanje novčanih sredstava na dan 31.12.2022. je slijedeće:</w:t>
      </w:r>
    </w:p>
    <w:p w:rsidR="004B2013" w:rsidRDefault="004B2013" w:rsidP="004B2013">
      <w:pPr>
        <w:pStyle w:val="Odlomakpopisa"/>
      </w:pPr>
    </w:p>
    <w:p w:rsidR="00FC20EC" w:rsidRDefault="00FC20EC" w:rsidP="00FC20EC">
      <w:pPr>
        <w:pStyle w:val="Odlomakpopisa"/>
      </w:pPr>
      <w:r>
        <w:t>ŽR 70.197,93 KN</w:t>
      </w:r>
    </w:p>
    <w:p w:rsidR="00FC20EC" w:rsidRDefault="00FC20EC" w:rsidP="00FC20EC">
      <w:pPr>
        <w:pStyle w:val="Odlomakpopisa"/>
      </w:pPr>
      <w:r w:rsidRPr="00F920C4">
        <w:rPr>
          <w:u w:val="single"/>
        </w:rPr>
        <w:t xml:space="preserve">BLG </w:t>
      </w:r>
      <w:r w:rsidR="00F920C4" w:rsidRPr="00F920C4">
        <w:rPr>
          <w:u w:val="single"/>
        </w:rPr>
        <w:t xml:space="preserve">     36,55 KN</w:t>
      </w:r>
    </w:p>
    <w:p w:rsidR="00F920C4" w:rsidRDefault="00F920C4" w:rsidP="00FC20EC">
      <w:pPr>
        <w:pStyle w:val="Odlomakpopisa"/>
      </w:pPr>
      <w:r>
        <w:t xml:space="preserve">     70.234,48 KN</w:t>
      </w:r>
    </w:p>
    <w:p w:rsidR="0053358F" w:rsidRDefault="0053358F" w:rsidP="00FC20EC">
      <w:pPr>
        <w:pStyle w:val="Odlomakpopisa"/>
      </w:pPr>
    </w:p>
    <w:p w:rsidR="000A646B" w:rsidRDefault="000A646B" w:rsidP="00FC20EC">
      <w:pPr>
        <w:pStyle w:val="Odlomakpopisa"/>
      </w:pPr>
    </w:p>
    <w:p w:rsidR="000A646B" w:rsidRDefault="000A646B" w:rsidP="00FC20EC">
      <w:pPr>
        <w:pStyle w:val="Odlomakpopisa"/>
        <w:rPr>
          <w:u w:val="single"/>
        </w:rPr>
      </w:pPr>
      <w:r w:rsidRPr="000A646B">
        <w:rPr>
          <w:u w:val="single"/>
        </w:rPr>
        <w:t>Na slijedećim kontima je došlo do porasta</w:t>
      </w:r>
      <w:r w:rsidR="00F72429">
        <w:rPr>
          <w:u w:val="single"/>
        </w:rPr>
        <w:t>/smanjenja</w:t>
      </w:r>
      <w:r w:rsidRPr="000A646B">
        <w:rPr>
          <w:u w:val="single"/>
        </w:rPr>
        <w:t xml:space="preserve"> rashoda u odnosu na 2021 god</w:t>
      </w:r>
    </w:p>
    <w:p w:rsidR="00F72429" w:rsidRDefault="00F72429" w:rsidP="00FC20EC">
      <w:pPr>
        <w:pStyle w:val="Odlomakpopisa"/>
        <w:rPr>
          <w:u w:val="single"/>
        </w:rPr>
      </w:pPr>
    </w:p>
    <w:p w:rsidR="00B25D22" w:rsidRDefault="00B25D22" w:rsidP="00FC20EC">
      <w:pPr>
        <w:pStyle w:val="Odlomakpopisa"/>
        <w:rPr>
          <w:u w:val="single"/>
        </w:rPr>
      </w:pPr>
    </w:p>
    <w:p w:rsidR="000A646B" w:rsidRPr="00B25D22" w:rsidRDefault="00B25D22" w:rsidP="00FC20EC">
      <w:pPr>
        <w:pStyle w:val="Odlomakpopisa"/>
      </w:pPr>
      <w:r>
        <w:rPr>
          <w:u w:val="single"/>
        </w:rPr>
        <w:t xml:space="preserve">3111- </w:t>
      </w:r>
      <w:r>
        <w:t>porast plaće svih zaposlenih u</w:t>
      </w:r>
      <w:r w:rsidR="00192990">
        <w:t xml:space="preserve"> osnovnoškolskom </w:t>
      </w:r>
      <w:r>
        <w:t xml:space="preserve"> sustavu</w:t>
      </w:r>
    </w:p>
    <w:p w:rsidR="000A646B" w:rsidRDefault="000A646B" w:rsidP="00FC20EC">
      <w:pPr>
        <w:pStyle w:val="Odlomakpopisa"/>
      </w:pPr>
      <w:r>
        <w:rPr>
          <w:u w:val="single"/>
        </w:rPr>
        <w:t>3237-</w:t>
      </w:r>
      <w:r w:rsidR="00192990">
        <w:t>primali smo usluge vanjskih suradnika te smo sklapali s njima ugovor</w:t>
      </w:r>
      <w:r>
        <w:t xml:space="preserve"> o djelu za intelektualne usluge, imamo </w:t>
      </w:r>
      <w:r w:rsidR="00192990">
        <w:t xml:space="preserve">i </w:t>
      </w:r>
      <w:r>
        <w:t xml:space="preserve">pomoćnike u nastavi preko </w:t>
      </w:r>
    </w:p>
    <w:p w:rsidR="000A646B" w:rsidRDefault="000A646B" w:rsidP="00FC20EC">
      <w:pPr>
        <w:pStyle w:val="Odlomakpopisa"/>
      </w:pPr>
      <w:r>
        <w:t>SC UGOVORA</w:t>
      </w:r>
    </w:p>
    <w:p w:rsidR="00B26E8B" w:rsidRDefault="00B26E8B" w:rsidP="00FC20EC">
      <w:pPr>
        <w:pStyle w:val="Odlomakpopisa"/>
      </w:pPr>
      <w:r w:rsidRPr="00B26E8B">
        <w:rPr>
          <w:u w:val="single"/>
        </w:rPr>
        <w:t>3238</w:t>
      </w:r>
      <w:r>
        <w:rPr>
          <w:u w:val="single"/>
        </w:rPr>
        <w:t>-</w:t>
      </w:r>
      <w:r w:rsidR="003A2817">
        <w:t>imamo</w:t>
      </w:r>
      <w:r>
        <w:t xml:space="preserve"> redovno održavanje programa, </w:t>
      </w:r>
      <w:r w:rsidR="003A2817">
        <w:t>povećala se potreba za dodatnim informatičkim i računalnim uslugama</w:t>
      </w:r>
      <w:r>
        <w:t>, te smo tokom godine prešli na novi računovodstveni program-usluge nove programske podrške.</w:t>
      </w:r>
    </w:p>
    <w:p w:rsidR="00B26E8B" w:rsidRDefault="00B26E8B" w:rsidP="00FC20EC">
      <w:pPr>
        <w:pStyle w:val="Odlomakpopisa"/>
      </w:pPr>
      <w:r>
        <w:rPr>
          <w:u w:val="single"/>
        </w:rPr>
        <w:t>3239-</w:t>
      </w:r>
      <w:r>
        <w:t xml:space="preserve"> </w:t>
      </w:r>
      <w:r w:rsidR="009C5DE1">
        <w:t xml:space="preserve">tijekom godine javila se potreba i za raznim ostalim uslugama, kao što su </w:t>
      </w:r>
      <w:r>
        <w:t>grafičke, tiskarske usluge, usluge čišćenja i pranja, čuvanja imovine i osoba, razni programi za djecu.</w:t>
      </w:r>
    </w:p>
    <w:p w:rsidR="00B26E8B" w:rsidRDefault="00B26E8B" w:rsidP="00FC20EC">
      <w:pPr>
        <w:pStyle w:val="Odlomakpopisa"/>
      </w:pPr>
      <w:r>
        <w:rPr>
          <w:u w:val="single"/>
        </w:rPr>
        <w:t>3291-</w:t>
      </w:r>
      <w:r>
        <w:t xml:space="preserve"> </w:t>
      </w:r>
      <w:r w:rsidR="00ED21AC">
        <w:t>u 2022.godini obračunali smo i isplatili školske odbore</w:t>
      </w:r>
      <w:r>
        <w:t xml:space="preserve"> od 03/21 do 08/22</w:t>
      </w:r>
    </w:p>
    <w:p w:rsidR="00B26E8B" w:rsidRDefault="005937EB" w:rsidP="00FC20EC">
      <w:pPr>
        <w:pStyle w:val="Odlomakpopisa"/>
      </w:pPr>
      <w:r>
        <w:rPr>
          <w:u w:val="single"/>
        </w:rPr>
        <w:t>3224-</w:t>
      </w:r>
      <w:r>
        <w:t xml:space="preserve"> </w:t>
      </w:r>
      <w:r w:rsidR="00955F7F">
        <w:t xml:space="preserve">u školi je uglavnom puno toga dotrajalo, te se javlja stalna potreba za popravcima i dodatnim ulaganjima , kupovali smo materijal za održavanja: </w:t>
      </w:r>
      <w:r>
        <w:t>tiple, svrdla, vijci ,vodokotlići, zastori, boje, ploče za klupu, brave</w:t>
      </w:r>
      <w:r w:rsidR="005E5CC0">
        <w:t xml:space="preserve"> te razn</w:t>
      </w:r>
      <w:r>
        <w:t>i drugi materijal za održavanje</w:t>
      </w:r>
    </w:p>
    <w:p w:rsidR="005937EB" w:rsidRDefault="005937EB" w:rsidP="00FC20EC">
      <w:pPr>
        <w:pStyle w:val="Odlomakpopisa"/>
      </w:pPr>
      <w:r>
        <w:rPr>
          <w:u w:val="single"/>
        </w:rPr>
        <w:t>3232-</w:t>
      </w:r>
      <w:r>
        <w:t xml:space="preserve"> </w:t>
      </w:r>
      <w:r w:rsidR="00C90447">
        <w:t>svaku godinu, pa tako i 2022.imamo redovna održavanja, ali se javila potreba i za dodatnim popravcima, servisima i sl., tako smo imali npr.</w:t>
      </w:r>
      <w:r>
        <w:t>ispitivanje plinske instalacije, servis kondenzatora, servisi računala, montaže, servisi aparata, dimnjačarske usluge, detektiranja curenja…</w:t>
      </w:r>
    </w:p>
    <w:p w:rsidR="005937EB" w:rsidRDefault="005937EB" w:rsidP="00FC20EC">
      <w:pPr>
        <w:pStyle w:val="Odlomakpopisa"/>
      </w:pPr>
      <w:r>
        <w:rPr>
          <w:u w:val="single"/>
        </w:rPr>
        <w:t>3235-</w:t>
      </w:r>
      <w:r w:rsidR="0009288C">
        <w:t>koristimo usluge najma, npr.</w:t>
      </w:r>
      <w:r>
        <w:t xml:space="preserve"> najam aparata, najam kopirnog uređaja, najam led rasvjete</w:t>
      </w:r>
    </w:p>
    <w:p w:rsidR="005937EB" w:rsidRDefault="005937EB" w:rsidP="00FC20EC">
      <w:pPr>
        <w:pStyle w:val="Odlomakpopisa"/>
      </w:pPr>
      <w:r>
        <w:rPr>
          <w:u w:val="single"/>
        </w:rPr>
        <w:t>3236-</w:t>
      </w:r>
      <w:r>
        <w:t xml:space="preserve"> </w:t>
      </w:r>
      <w:r w:rsidR="0009288C">
        <w:t xml:space="preserve"> u 2022.godinu zaposlenici škole su imali sistematske preglede,na ovaj konto  smo</w:t>
      </w:r>
      <w:r>
        <w:t xml:space="preserve"> knjižili sistematske preglede zaposlenika, analiza briseva, uzorak vode, testiranja covid</w:t>
      </w:r>
    </w:p>
    <w:p w:rsidR="003D2167" w:rsidRDefault="003D2167" w:rsidP="00FC20EC">
      <w:pPr>
        <w:pStyle w:val="Odlomakpopisa"/>
      </w:pPr>
      <w:r>
        <w:rPr>
          <w:u w:val="single"/>
        </w:rPr>
        <w:lastRenderedPageBreak/>
        <w:t xml:space="preserve">3213- razni </w:t>
      </w:r>
      <w:r>
        <w:t>seminari, stručne edukacije za tajnicu, ravnatelja, računovođu, logoped</w:t>
      </w:r>
      <w:r w:rsidR="005E5CC0">
        <w:t>icu, usavršavanja</w:t>
      </w:r>
    </w:p>
    <w:p w:rsidR="00B514DE" w:rsidRDefault="00B514DE" w:rsidP="00FC20EC">
      <w:pPr>
        <w:pStyle w:val="Odlomakpopisa"/>
      </w:pPr>
      <w:r>
        <w:rPr>
          <w:u w:val="single"/>
        </w:rPr>
        <w:t>4222-</w:t>
      </w:r>
      <w:r w:rsidRPr="00B514DE">
        <w:t>televizor Hisense</w:t>
      </w:r>
    </w:p>
    <w:p w:rsidR="005937EB" w:rsidRDefault="005937EB" w:rsidP="00FC20EC">
      <w:pPr>
        <w:pStyle w:val="Odlomakpopisa"/>
      </w:pPr>
      <w:r>
        <w:rPr>
          <w:u w:val="single"/>
        </w:rPr>
        <w:t>4223-</w:t>
      </w:r>
      <w:r>
        <w:t xml:space="preserve"> </w:t>
      </w:r>
      <w:r w:rsidR="008F4BEE">
        <w:t>klima uređaj</w:t>
      </w:r>
    </w:p>
    <w:p w:rsidR="00B514DE" w:rsidRDefault="00B514DE" w:rsidP="00FC20EC">
      <w:pPr>
        <w:pStyle w:val="Odlomakpopisa"/>
      </w:pPr>
      <w:r>
        <w:rPr>
          <w:u w:val="single"/>
        </w:rPr>
        <w:t>4226-</w:t>
      </w:r>
      <w:r>
        <w:t>mikrofoni,miksete</w:t>
      </w:r>
    </w:p>
    <w:p w:rsidR="00B514DE" w:rsidRDefault="00B514DE" w:rsidP="00FC20EC">
      <w:pPr>
        <w:pStyle w:val="Odlomakpopisa"/>
      </w:pPr>
      <w:r>
        <w:rPr>
          <w:u w:val="single"/>
        </w:rPr>
        <w:t>4312-</w:t>
      </w:r>
      <w:r>
        <w:t>lektire</w:t>
      </w:r>
    </w:p>
    <w:p w:rsidR="00B514DE" w:rsidRDefault="00B514DE" w:rsidP="00FC20EC">
      <w:pPr>
        <w:pStyle w:val="Odlomakpopisa"/>
      </w:pPr>
    </w:p>
    <w:p w:rsidR="00F72429" w:rsidRDefault="00F72429" w:rsidP="00FC20EC">
      <w:pPr>
        <w:pStyle w:val="Odlomakpopisa"/>
      </w:pPr>
    </w:p>
    <w:p w:rsidR="00B25D22" w:rsidRDefault="00B25D22" w:rsidP="00B25D22">
      <w:pPr>
        <w:pStyle w:val="Odlomakpopisa"/>
        <w:rPr>
          <w:u w:val="single"/>
        </w:rPr>
      </w:pPr>
      <w:r w:rsidRPr="000A646B">
        <w:rPr>
          <w:u w:val="single"/>
        </w:rPr>
        <w:t>Na slijedećim kontima je došlo do porasta</w:t>
      </w:r>
      <w:r w:rsidR="00F72429">
        <w:rPr>
          <w:u w:val="single"/>
        </w:rPr>
        <w:t>/smanjenja</w:t>
      </w:r>
      <w:r w:rsidRPr="000A646B">
        <w:rPr>
          <w:u w:val="single"/>
        </w:rPr>
        <w:t xml:space="preserve"> </w:t>
      </w:r>
      <w:r>
        <w:rPr>
          <w:u w:val="single"/>
        </w:rPr>
        <w:t>prihoda</w:t>
      </w:r>
      <w:r w:rsidRPr="000A646B">
        <w:rPr>
          <w:u w:val="single"/>
        </w:rPr>
        <w:t xml:space="preserve"> u odnosu na 2021 god</w:t>
      </w:r>
    </w:p>
    <w:p w:rsidR="00F72429" w:rsidRDefault="00F72429" w:rsidP="00B25D22">
      <w:pPr>
        <w:pStyle w:val="Odlomakpopisa"/>
        <w:rPr>
          <w:u w:val="single"/>
        </w:rPr>
      </w:pPr>
    </w:p>
    <w:p w:rsidR="00F72429" w:rsidRDefault="00F72429" w:rsidP="00B25D22">
      <w:pPr>
        <w:pStyle w:val="Odlomakpopisa"/>
        <w:rPr>
          <w:u w:val="single"/>
        </w:rPr>
      </w:pPr>
    </w:p>
    <w:p w:rsidR="00B25D22" w:rsidRDefault="00F72429" w:rsidP="00FC20EC">
      <w:pPr>
        <w:pStyle w:val="Odlomakpopisa"/>
      </w:pPr>
      <w:r w:rsidRPr="00F72429">
        <w:rPr>
          <w:u w:val="single"/>
        </w:rPr>
        <w:t>6361</w:t>
      </w:r>
      <w:r>
        <w:t>-porast plaće svih zaposlenih u</w:t>
      </w:r>
      <w:r w:rsidR="00AB70A0">
        <w:t xml:space="preserve"> osnovnoškolskom </w:t>
      </w:r>
      <w:r>
        <w:t xml:space="preserve"> sustavu</w:t>
      </w:r>
    </w:p>
    <w:p w:rsidR="00F72429" w:rsidRDefault="00F72429" w:rsidP="00FC20EC">
      <w:pPr>
        <w:pStyle w:val="Odlomakpopisa"/>
      </w:pPr>
      <w:r>
        <w:rPr>
          <w:u w:val="single"/>
        </w:rPr>
        <w:t>6362</w:t>
      </w:r>
      <w:r w:rsidRPr="00F72429">
        <w:t>-</w:t>
      </w:r>
      <w:r w:rsidR="00AB70A0">
        <w:t>tijekom godine 2022.smo primili novac za</w:t>
      </w:r>
      <w:r>
        <w:t xml:space="preserve"> testiranja, udžbenike,</w:t>
      </w:r>
      <w:r w:rsidR="00893442">
        <w:t xml:space="preserve"> </w:t>
      </w:r>
      <w:r>
        <w:t>lektire</w:t>
      </w:r>
      <w:r w:rsidR="00AB70A0">
        <w:t xml:space="preserve"> iz Proračuna</w:t>
      </w:r>
    </w:p>
    <w:p w:rsidR="00F72429" w:rsidRDefault="00547C09" w:rsidP="00FC20EC">
      <w:pPr>
        <w:pStyle w:val="Odlomakpopisa"/>
      </w:pPr>
      <w:r>
        <w:rPr>
          <w:u w:val="single"/>
        </w:rPr>
        <w:t>6393</w:t>
      </w:r>
      <w:r w:rsidRPr="00547C09">
        <w:t>-</w:t>
      </w:r>
      <w:r>
        <w:t xml:space="preserve"> </w:t>
      </w:r>
      <w:r w:rsidR="00AB70A0">
        <w:t>u 2022.godini smo primili novac od Grada Zagreba za Shemu i Medne dane, koje smo knjižili na ovaj konto.</w:t>
      </w:r>
    </w:p>
    <w:p w:rsidR="00547C09" w:rsidRDefault="00547C09" w:rsidP="00FC20EC">
      <w:pPr>
        <w:pStyle w:val="Odlomakpopisa"/>
      </w:pPr>
      <w:r>
        <w:rPr>
          <w:u w:val="single"/>
        </w:rPr>
        <w:t>6526</w:t>
      </w:r>
      <w:r w:rsidRPr="00547C09">
        <w:t>-</w:t>
      </w:r>
      <w:r w:rsidR="00AB70A0">
        <w:t xml:space="preserve">na ovaj konto je knjiženo </w:t>
      </w:r>
      <w:r>
        <w:t>sufinanciranje roditelja za kuhinju i boravak</w:t>
      </w:r>
    </w:p>
    <w:p w:rsidR="00547C09" w:rsidRDefault="00547C09" w:rsidP="00FC20EC">
      <w:pPr>
        <w:pStyle w:val="Odlomakpopisa"/>
      </w:pPr>
      <w:r>
        <w:rPr>
          <w:u w:val="single"/>
        </w:rPr>
        <w:t>6615</w:t>
      </w:r>
      <w:r w:rsidRPr="00547C09">
        <w:t>-</w:t>
      </w:r>
      <w:r w:rsidR="00AB70A0">
        <w:t xml:space="preserve">u 2022.god.smo iznajmili dvoranu slijedećim klijentima: Streličarski klub Sesvete, Muški rukometni klub Sesvete, Nanbudo klub Vještina, u 2022.god smo primili novac od Grada Zagreba </w:t>
      </w:r>
      <w:r>
        <w:t xml:space="preserve">, </w:t>
      </w:r>
      <w:r w:rsidR="00AB70A0">
        <w:t>od S</w:t>
      </w:r>
      <w:r>
        <w:t>portsk</w:t>
      </w:r>
      <w:r w:rsidR="00AB70A0">
        <w:t>og S</w:t>
      </w:r>
      <w:r>
        <w:t>avez</w:t>
      </w:r>
      <w:r w:rsidR="007B25D7">
        <w:t>a</w:t>
      </w:r>
      <w:r>
        <w:t xml:space="preserve"> grada Zagreba</w:t>
      </w:r>
    </w:p>
    <w:p w:rsidR="00BC277E" w:rsidRDefault="00BC277E" w:rsidP="00FC20EC">
      <w:pPr>
        <w:pStyle w:val="Odlomakpopisa"/>
      </w:pPr>
      <w:r>
        <w:rPr>
          <w:u w:val="single"/>
        </w:rPr>
        <w:t>6631</w:t>
      </w:r>
      <w:r w:rsidRPr="00BC277E">
        <w:t>-</w:t>
      </w:r>
      <w:r w:rsidR="005B4076">
        <w:t>tijekom 2022.godine,</w:t>
      </w:r>
      <w:r>
        <w:t xml:space="preserve"> primljena je donacija od društva Svijet putovanja</w:t>
      </w:r>
    </w:p>
    <w:p w:rsidR="00547C09" w:rsidRDefault="00547C09" w:rsidP="00FC20EC">
      <w:pPr>
        <w:pStyle w:val="Odlomakpopisa"/>
      </w:pPr>
    </w:p>
    <w:p w:rsidR="00547C09" w:rsidRDefault="00547C09" w:rsidP="00FC20EC">
      <w:pPr>
        <w:pStyle w:val="Odlomakpopisa"/>
      </w:pPr>
    </w:p>
    <w:p w:rsidR="00547C09" w:rsidRDefault="00547C09" w:rsidP="00FC20EC">
      <w:pPr>
        <w:pStyle w:val="Odlomakpopisa"/>
      </w:pPr>
    </w:p>
    <w:p w:rsidR="00547C09" w:rsidRDefault="00547C09" w:rsidP="00FC20EC">
      <w:pPr>
        <w:pStyle w:val="Odlomakpopisa"/>
        <w:rPr>
          <w:b/>
          <w:u w:val="single"/>
        </w:rPr>
      </w:pPr>
      <w:r w:rsidRPr="00235973">
        <w:rPr>
          <w:b/>
          <w:u w:val="single"/>
        </w:rPr>
        <w:t>BILJE</w:t>
      </w:r>
      <w:r>
        <w:rPr>
          <w:b/>
          <w:u w:val="single"/>
        </w:rPr>
        <w:t xml:space="preserve">ŠKE UZ OBRAZAC OBVEZE </w:t>
      </w:r>
      <w:r w:rsidRPr="00235973">
        <w:rPr>
          <w:b/>
          <w:u w:val="single"/>
        </w:rPr>
        <w:t>01.01.2022.-31.12.2022</w:t>
      </w:r>
    </w:p>
    <w:p w:rsidR="0053358F" w:rsidRDefault="0053358F" w:rsidP="00FC20EC">
      <w:pPr>
        <w:pStyle w:val="Odlomakpopisa"/>
        <w:rPr>
          <w:b/>
          <w:u w:val="single"/>
        </w:rPr>
      </w:pPr>
    </w:p>
    <w:p w:rsidR="00547C09" w:rsidRDefault="00547C09" w:rsidP="00FC20EC">
      <w:pPr>
        <w:pStyle w:val="Odlomakpopisa"/>
        <w:rPr>
          <w:b/>
          <w:u w:val="single"/>
        </w:rPr>
      </w:pPr>
    </w:p>
    <w:p w:rsidR="00547C09" w:rsidRDefault="00547C09" w:rsidP="00547C09">
      <w:pPr>
        <w:pStyle w:val="Odlomakpopisa"/>
        <w:numPr>
          <w:ilvl w:val="0"/>
          <w:numId w:val="2"/>
        </w:numPr>
      </w:pPr>
      <w:r>
        <w:t>Obaveze za zaposlene na kontu 231 iznose 981.696,50 kn , a odnose se na obaveze za plaću 12/2022, isplaćenu u siječnju 2023.</w:t>
      </w:r>
    </w:p>
    <w:p w:rsidR="00547C09" w:rsidRDefault="00547C09" w:rsidP="00547C09">
      <w:pPr>
        <w:pStyle w:val="Odlomakpopisa"/>
        <w:numPr>
          <w:ilvl w:val="0"/>
          <w:numId w:val="2"/>
        </w:numPr>
      </w:pPr>
      <w:r>
        <w:t>Na obavezama za materijalne rashode na kontu 232 iskazan je iznos od 255.763,48 kn, a odnosi se na obveze za prijevoz djelatnika, za 12/20211, te novčana sredstva za neplaćene račune ( zet, najam el.rasvjete, te ostale neplaćene račune-namirnice, uredski materijal)</w:t>
      </w:r>
    </w:p>
    <w:p w:rsidR="00547C09" w:rsidRDefault="005E5CC0" w:rsidP="00547C09">
      <w:pPr>
        <w:pStyle w:val="Odlomakpopisa"/>
        <w:numPr>
          <w:ilvl w:val="0"/>
          <w:numId w:val="2"/>
        </w:numPr>
      </w:pPr>
      <w:r>
        <w:t xml:space="preserve">Na </w:t>
      </w:r>
      <w:r w:rsidR="00547C09">
        <w:t>obavezama za financijske rashode , na kontu 234 se nalazi iznos 1.126,59 kn , a odnosi se na zatezne kamate i naknade fine</w:t>
      </w:r>
    </w:p>
    <w:p w:rsidR="00547C09" w:rsidRDefault="00547C09" w:rsidP="00547C09">
      <w:pPr>
        <w:pStyle w:val="Odlomakpopisa"/>
        <w:numPr>
          <w:ilvl w:val="0"/>
          <w:numId w:val="2"/>
        </w:numPr>
      </w:pPr>
      <w:r>
        <w:t>Na ostalim obavezama konta 239 iskazan je iznos od 492.284,58 kn, a odnosi se na obaveze hzzo-a za bolovanje preko 42 dana</w:t>
      </w:r>
    </w:p>
    <w:p w:rsidR="00547C09" w:rsidRDefault="00547C09" w:rsidP="00547C09">
      <w:pPr>
        <w:pStyle w:val="Odlomakpopisa"/>
        <w:numPr>
          <w:ilvl w:val="0"/>
          <w:numId w:val="2"/>
        </w:numPr>
      </w:pPr>
      <w:r>
        <w:t>Sveukupno obaveze iznose 1.730.925,71 kn</w:t>
      </w:r>
    </w:p>
    <w:p w:rsidR="000A4007" w:rsidRDefault="000A4007" w:rsidP="000A4007"/>
    <w:p w:rsidR="000A4007" w:rsidRDefault="000A4007" w:rsidP="000A4007">
      <w:pPr>
        <w:pStyle w:val="Odlomakpopisa"/>
        <w:rPr>
          <w:b/>
          <w:u w:val="single"/>
        </w:rPr>
      </w:pPr>
      <w:r>
        <w:t xml:space="preserve">              </w:t>
      </w:r>
      <w:r w:rsidRPr="00235973">
        <w:rPr>
          <w:b/>
          <w:u w:val="single"/>
        </w:rPr>
        <w:t>BILJE</w:t>
      </w:r>
      <w:r>
        <w:rPr>
          <w:b/>
          <w:u w:val="single"/>
        </w:rPr>
        <w:t xml:space="preserve">ŠKE UZ OBRAZAC P-VRIO </w:t>
      </w:r>
      <w:r w:rsidRPr="00235973">
        <w:rPr>
          <w:b/>
          <w:u w:val="single"/>
        </w:rPr>
        <w:t>01.01.2022.-31.12.2022</w:t>
      </w:r>
    </w:p>
    <w:p w:rsidR="0053358F" w:rsidRDefault="0053358F" w:rsidP="000A4007">
      <w:pPr>
        <w:pStyle w:val="Odlomakpopisa"/>
        <w:rPr>
          <w:b/>
          <w:u w:val="single"/>
        </w:rPr>
      </w:pPr>
    </w:p>
    <w:p w:rsidR="000A4007" w:rsidRDefault="000A4007" w:rsidP="000A4007">
      <w:pPr>
        <w:pStyle w:val="Odlomakpopisa"/>
        <w:rPr>
          <w:b/>
          <w:u w:val="single"/>
        </w:rPr>
      </w:pPr>
    </w:p>
    <w:p w:rsidR="000A4007" w:rsidRDefault="000A4007" w:rsidP="000A4007">
      <w:pPr>
        <w:pStyle w:val="Odlomakpopisa"/>
        <w:numPr>
          <w:ilvl w:val="0"/>
          <w:numId w:val="3"/>
        </w:numPr>
      </w:pPr>
      <w:r>
        <w:t>Povećanje obujma nefinancijske imovine, u iznosu od 6.560,01-odnosi se na računala od Carneta</w:t>
      </w:r>
    </w:p>
    <w:p w:rsidR="000A4007" w:rsidRDefault="000A4007" w:rsidP="000A4007">
      <w:pPr>
        <w:pStyle w:val="Odlomakpopisa"/>
        <w:numPr>
          <w:ilvl w:val="0"/>
          <w:numId w:val="3"/>
        </w:numPr>
      </w:pPr>
      <w:r>
        <w:t>Povećanje obujma obaveza, u iznosu od 11.381,53 kn-odnosi se na usklađivanje obaveza</w:t>
      </w:r>
    </w:p>
    <w:p w:rsidR="000A4007" w:rsidRPr="000A4007" w:rsidRDefault="000A4007" w:rsidP="000A4007">
      <w:pPr>
        <w:pStyle w:val="Odlomakpopisa"/>
        <w:ind w:left="1080"/>
      </w:pPr>
    </w:p>
    <w:p w:rsidR="000A4007" w:rsidRDefault="000A4007" w:rsidP="000A4007"/>
    <w:p w:rsidR="000A4007" w:rsidRDefault="000A4007" w:rsidP="000A4007"/>
    <w:p w:rsidR="000A4007" w:rsidRDefault="000A4007" w:rsidP="000A4007"/>
    <w:p w:rsidR="000A4007" w:rsidRPr="00547C09" w:rsidRDefault="000A4007" w:rsidP="000A4007">
      <w:r>
        <w:t xml:space="preserve">               </w:t>
      </w:r>
    </w:p>
    <w:p w:rsidR="00F72429" w:rsidRDefault="00F72429" w:rsidP="00FC20EC">
      <w:pPr>
        <w:pStyle w:val="Odlomakpopisa"/>
      </w:pPr>
    </w:p>
    <w:p w:rsidR="003D2167" w:rsidRDefault="003D2167" w:rsidP="00FC20EC">
      <w:pPr>
        <w:pStyle w:val="Odlomakpopisa"/>
      </w:pPr>
    </w:p>
    <w:p w:rsidR="003D2167" w:rsidRDefault="003D2167" w:rsidP="00FC20EC">
      <w:pPr>
        <w:pStyle w:val="Odlomakpopisa"/>
      </w:pPr>
    </w:p>
    <w:p w:rsidR="00B26E8B" w:rsidRPr="00B26E8B" w:rsidRDefault="00B26E8B" w:rsidP="00FC20EC">
      <w:pPr>
        <w:pStyle w:val="Odlomakpopisa"/>
      </w:pPr>
    </w:p>
    <w:sectPr w:rsidR="00B26E8B" w:rsidRPr="00B26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64C"/>
    <w:multiLevelType w:val="hybridMultilevel"/>
    <w:tmpl w:val="71B6D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45CD3"/>
    <w:multiLevelType w:val="hybridMultilevel"/>
    <w:tmpl w:val="056A100E"/>
    <w:lvl w:ilvl="0" w:tplc="2EF49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D44409"/>
    <w:multiLevelType w:val="hybridMultilevel"/>
    <w:tmpl w:val="D910B5B4"/>
    <w:lvl w:ilvl="0" w:tplc="EB0014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2E"/>
    <w:rsid w:val="00044B2E"/>
    <w:rsid w:val="0009288C"/>
    <w:rsid w:val="000A4007"/>
    <w:rsid w:val="000A646B"/>
    <w:rsid w:val="00192990"/>
    <w:rsid w:val="00235973"/>
    <w:rsid w:val="003519BD"/>
    <w:rsid w:val="003A2817"/>
    <w:rsid w:val="003D2167"/>
    <w:rsid w:val="004B2013"/>
    <w:rsid w:val="0053358F"/>
    <w:rsid w:val="00547C09"/>
    <w:rsid w:val="005937EB"/>
    <w:rsid w:val="005B4076"/>
    <w:rsid w:val="005E5CC0"/>
    <w:rsid w:val="007B25D7"/>
    <w:rsid w:val="00893442"/>
    <w:rsid w:val="008F4BEE"/>
    <w:rsid w:val="00955F7F"/>
    <w:rsid w:val="009C5DE1"/>
    <w:rsid w:val="00A62833"/>
    <w:rsid w:val="00AB70A0"/>
    <w:rsid w:val="00B25D22"/>
    <w:rsid w:val="00B26E8B"/>
    <w:rsid w:val="00B3261B"/>
    <w:rsid w:val="00B514DE"/>
    <w:rsid w:val="00BC277E"/>
    <w:rsid w:val="00C90447"/>
    <w:rsid w:val="00E53F6E"/>
    <w:rsid w:val="00ED21AC"/>
    <w:rsid w:val="00F72429"/>
    <w:rsid w:val="00F920C4"/>
    <w:rsid w:val="00F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59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5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597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Ravnatelj</cp:lastModifiedBy>
  <cp:revision>2</cp:revision>
  <cp:lastPrinted>2023-01-30T08:07:00Z</cp:lastPrinted>
  <dcterms:created xsi:type="dcterms:W3CDTF">2023-02-09T13:51:00Z</dcterms:created>
  <dcterms:modified xsi:type="dcterms:W3CDTF">2023-02-09T13:51:00Z</dcterms:modified>
</cp:coreProperties>
</file>