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700"/>
        <w:gridCol w:w="3960"/>
        <w:gridCol w:w="2340"/>
      </w:tblGrid>
      <w:tr w:rsidR="00650475" w:rsidRPr="00754ED9" w:rsidTr="00761E46">
        <w:trPr>
          <w:trHeight w:val="1014"/>
        </w:trPr>
        <w:tc>
          <w:tcPr>
            <w:tcW w:w="360" w:type="dxa"/>
          </w:tcPr>
          <w:p w:rsidR="00650475" w:rsidRPr="00650475" w:rsidRDefault="00650475" w:rsidP="00761E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50475" w:rsidRPr="00650475" w:rsidRDefault="00650475" w:rsidP="00761E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50475" w:rsidRPr="00650475" w:rsidRDefault="00650475" w:rsidP="00761E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6504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650475" w:rsidRPr="00650475" w:rsidRDefault="00650475" w:rsidP="00650475">
            <w:pPr>
              <w:rPr>
                <w:rFonts w:ascii="Times New Roman" w:hAnsi="Times New Roman"/>
                <w:sz w:val="22"/>
                <w:szCs w:val="22"/>
              </w:rPr>
            </w:pPr>
            <w:r w:rsidRPr="0065047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650475" w:rsidRDefault="00650475" w:rsidP="006504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>Sesvetski</w:t>
            </w:r>
            <w:proofErr w:type="spellEnd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>Kraljevec</w:t>
            </w:r>
            <w:proofErr w:type="spellEnd"/>
          </w:p>
          <w:p w:rsidR="00650475" w:rsidRDefault="00650475" w:rsidP="006504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Školska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10,</w:t>
            </w:r>
          </w:p>
          <w:p w:rsidR="00650475" w:rsidRPr="00650475" w:rsidRDefault="00650475" w:rsidP="006504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50475">
              <w:rPr>
                <w:rFonts w:ascii="Times New Roman" w:hAnsi="Times New Roman"/>
                <w:b/>
                <w:sz w:val="22"/>
                <w:szCs w:val="22"/>
              </w:rPr>
              <w:t xml:space="preserve">tel. 2046-615   </w:t>
            </w:r>
          </w:p>
          <w:p w:rsidR="00650475" w:rsidRPr="00650475" w:rsidRDefault="00650475" w:rsidP="0065047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50475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Pr="00650475">
              <w:rPr>
                <w:rFonts w:ascii="Times New Roman" w:hAnsi="Times New Roman"/>
                <w:b/>
                <w:sz w:val="22"/>
                <w:szCs w:val="22"/>
              </w:rPr>
              <w:t>2048-019</w:t>
            </w:r>
          </w:p>
          <w:p w:rsidR="00650475" w:rsidRPr="00650475" w:rsidRDefault="00650475" w:rsidP="00650475">
            <w:pPr>
              <w:rPr>
                <w:rFonts w:ascii="Times New Roman" w:hAnsi="Times New Roman"/>
                <w:sz w:val="22"/>
                <w:szCs w:val="22"/>
              </w:rPr>
            </w:pPr>
            <w:r w:rsidRPr="00650475"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</w:p>
          <w:p w:rsidR="00650475" w:rsidRPr="00650475" w:rsidRDefault="00650475" w:rsidP="006504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0" w:type="dxa"/>
          </w:tcPr>
          <w:p w:rsidR="00650475" w:rsidRPr="00650475" w:rsidRDefault="00650475" w:rsidP="0065047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50475" w:rsidRPr="00650475" w:rsidRDefault="00650475" w:rsidP="0065047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Služba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za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školsku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adolescentnu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medicinu</w:t>
            </w:r>
            <w:proofErr w:type="spellEnd"/>
          </w:p>
          <w:p w:rsidR="00650475" w:rsidRPr="00650475" w:rsidRDefault="00650475" w:rsidP="00650475">
            <w:pPr>
              <w:rPr>
                <w:rFonts w:ascii="Times New Roman" w:hAnsi="Times New Roman"/>
                <w:sz w:val="22"/>
                <w:szCs w:val="22"/>
                <w:lang w:val="de-DE"/>
              </w:rPr>
            </w:pPr>
            <w:proofErr w:type="spellStart"/>
            <w:r w:rsidRPr="00650475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Sesvete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</w:t>
            </w:r>
            <w:r w:rsidRPr="00650475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Ninska</w:t>
            </w:r>
            <w:proofErr w:type="spellEnd"/>
            <w:r w:rsidRPr="00650475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10,</w:t>
            </w:r>
          </w:p>
          <w:p w:rsidR="00650475" w:rsidRPr="00650475" w:rsidRDefault="00650475" w:rsidP="00650475">
            <w:pPr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r w:rsidRPr="00650475">
              <w:rPr>
                <w:rFonts w:ascii="Times New Roman" w:hAnsi="Times New Roman"/>
                <w:sz w:val="22"/>
                <w:szCs w:val="22"/>
                <w:lang w:val="sv-SE"/>
              </w:rPr>
              <w:t>tel. 2007-294</w:t>
            </w:r>
            <w:r w:rsidRPr="00650475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                                             </w:t>
            </w:r>
          </w:p>
          <w:p w:rsidR="00650475" w:rsidRPr="00650475" w:rsidRDefault="00650475" w:rsidP="00650475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650475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Biserka Labavić,</w:t>
            </w:r>
            <w:r w:rsidRPr="0065047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dr. med.,</w:t>
            </w:r>
          </w:p>
          <w:p w:rsidR="00650475" w:rsidRPr="00650475" w:rsidRDefault="00650475" w:rsidP="00650475">
            <w:pPr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65047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spec. školske medicine </w:t>
            </w:r>
          </w:p>
        </w:tc>
        <w:tc>
          <w:tcPr>
            <w:tcW w:w="2340" w:type="dxa"/>
          </w:tcPr>
          <w:p w:rsidR="00650475" w:rsidRPr="00650475" w:rsidRDefault="00650475" w:rsidP="00650475">
            <w:pPr>
              <w:tabs>
                <w:tab w:val="left" w:pos="175"/>
                <w:tab w:val="right" w:pos="2727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parni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proofErr w:type="gramStart"/>
            <w:r w:rsidRPr="00650475">
              <w:rPr>
                <w:rFonts w:ascii="Times New Roman" w:hAnsi="Times New Roman"/>
                <w:sz w:val="22"/>
                <w:szCs w:val="22"/>
              </w:rPr>
              <w:t>8.00</w:t>
            </w:r>
            <w:r w:rsidR="00D72D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2D26">
              <w:rPr>
                <w:rFonts w:ascii="Times New Roman" w:hAnsi="Times New Roman"/>
                <w:sz w:val="22"/>
                <w:szCs w:val="22"/>
              </w:rPr>
              <w:t>̶</w:t>
            </w:r>
            <w:proofErr w:type="gramEnd"/>
            <w:r w:rsidR="00D72D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50475">
              <w:rPr>
                <w:rFonts w:ascii="Times New Roman" w:hAnsi="Times New Roman"/>
                <w:sz w:val="22"/>
                <w:szCs w:val="22"/>
              </w:rPr>
              <w:t>12.00</w:t>
            </w:r>
          </w:p>
          <w:p w:rsidR="00650475" w:rsidRPr="00650475" w:rsidRDefault="00650475" w:rsidP="0065047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neparni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650475">
              <w:rPr>
                <w:rFonts w:ascii="Times New Roman" w:hAnsi="Times New Roman"/>
                <w:sz w:val="22"/>
                <w:szCs w:val="22"/>
              </w:rPr>
              <w:t>14.00</w:t>
            </w:r>
            <w:proofErr w:type="gramEnd"/>
            <w:r w:rsidR="00D72D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2D26">
              <w:rPr>
                <w:rFonts w:ascii="Times New Roman" w:hAnsi="Times New Roman"/>
                <w:sz w:val="22"/>
                <w:szCs w:val="22"/>
              </w:rPr>
              <w:t>̶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72D2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50475">
              <w:rPr>
                <w:rFonts w:ascii="Times New Roman" w:hAnsi="Times New Roman"/>
                <w:sz w:val="22"/>
                <w:szCs w:val="22"/>
              </w:rPr>
              <w:t>18.00</w:t>
            </w:r>
          </w:p>
          <w:p w:rsidR="00650475" w:rsidRPr="00650475" w:rsidRDefault="00650475" w:rsidP="00650475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C82B15" w:rsidRDefault="00650475" w:rsidP="0065047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0475">
              <w:rPr>
                <w:rFonts w:ascii="Times New Roman" w:hAnsi="Times New Roman"/>
                <w:sz w:val="22"/>
                <w:szCs w:val="22"/>
                <w:u w:val="single"/>
              </w:rPr>
              <w:t>Napomena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narudžbe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su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omogućene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putem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aplikacije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 </w:t>
            </w:r>
          </w:p>
          <w:bookmarkStart w:id="0" w:name="_GoBack"/>
          <w:bookmarkEnd w:id="0"/>
          <w:p w:rsidR="00650475" w:rsidRPr="00650475" w:rsidRDefault="00650475" w:rsidP="0065047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50475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650475">
              <w:rPr>
                <w:rFonts w:ascii="Times New Roman" w:hAnsi="Times New Roman"/>
                <w:sz w:val="22"/>
                <w:szCs w:val="22"/>
              </w:rPr>
              <w:instrText xml:space="preserve"> HYPERLINK "file:///C:\\Users\\tpvidovic\\AppData\\Local\\Microsoft\\Windows\\INetCache\\tpvidovic\\AppData\\Local\\Microsoft\\Windows\\INetCache\\Content.Outlook\\FDAZRLI7\\BLOCKEDTerminko%5b.%5dhrBLOCKED" </w:instrText>
            </w:r>
            <w:r w:rsidRPr="0065047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0475">
              <w:rPr>
                <w:rStyle w:val="Hiperveza"/>
                <w:rFonts w:ascii="Times New Roman" w:hAnsi="Times New Roman"/>
                <w:b/>
                <w:bCs/>
                <w:sz w:val="22"/>
                <w:szCs w:val="22"/>
              </w:rPr>
              <w:t>Terminko.hr</w:t>
            </w:r>
            <w:r w:rsidRPr="00650475">
              <w:rPr>
                <w:rStyle w:val="Hiperveza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fldChar w:fldCharType="end"/>
            </w:r>
          </w:p>
          <w:p w:rsidR="00650475" w:rsidRPr="00650475" w:rsidRDefault="00650475" w:rsidP="006504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0475" w:rsidRPr="00C9176E" w:rsidTr="00761E46">
        <w:trPr>
          <w:trHeight w:val="1014"/>
        </w:trPr>
        <w:tc>
          <w:tcPr>
            <w:tcW w:w="9360" w:type="dxa"/>
            <w:gridSpan w:val="4"/>
          </w:tcPr>
          <w:p w:rsidR="00650475" w:rsidRPr="00650475" w:rsidRDefault="00650475" w:rsidP="00761E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50475" w:rsidRPr="00650475" w:rsidRDefault="00650475" w:rsidP="006504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>Upisno</w:t>
            </w:r>
            <w:proofErr w:type="spellEnd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>područje</w:t>
            </w:r>
            <w:proofErr w:type="spellEnd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 xml:space="preserve"> OŠ </w:t>
            </w:r>
            <w:proofErr w:type="spellStart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>Sesvetski</w:t>
            </w:r>
            <w:proofErr w:type="spellEnd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>Kraljevec</w:t>
            </w:r>
            <w:proofErr w:type="spellEnd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>čine</w:t>
            </w:r>
            <w:proofErr w:type="spellEnd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>naselja</w:t>
            </w:r>
            <w:proofErr w:type="spellEnd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proofErr w:type="spellEnd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>ulice</w:t>
            </w:r>
            <w:proofErr w:type="spellEnd"/>
            <w:r w:rsidRPr="0065047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650475" w:rsidRPr="00650475" w:rsidRDefault="00650475" w:rsidP="00650475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50475" w:rsidRPr="00650475" w:rsidRDefault="00650475" w:rsidP="00650475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Cerje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Glavničica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Drenčec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Budenec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zajedničko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upisno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područje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s OŠ Ivana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Granđe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),</w:t>
            </w:r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Budenečka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cesta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I.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odvojak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zajedničko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upisno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područje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s OŠ Ivana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Granđe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),</w:t>
            </w:r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Kobiljak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Sesvetski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Kraljevec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Radnička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ul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.,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Vatrogasna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ul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.,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Željeznička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ul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.,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Ul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Ive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Politea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Lukovdolska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ul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.,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Ul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. Petra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Svačića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Štibrenska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ul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i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Opatijska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ul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. (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zajedničko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upisno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područje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 xml:space="preserve"> s OŠ </w:t>
            </w:r>
            <w:proofErr w:type="spellStart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Iver</w:t>
            </w:r>
            <w:proofErr w:type="spellEnd"/>
            <w:r w:rsidRPr="00650475">
              <w:rPr>
                <w:rFonts w:ascii="Times New Roman" w:hAnsi="Times New Roman"/>
                <w:bCs/>
                <w:sz w:val="22"/>
                <w:szCs w:val="22"/>
              </w:rPr>
              <w:t>),</w:t>
            </w:r>
            <w:r w:rsidRPr="006504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Mesci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od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broja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 xml:space="preserve"> 32 do </w:t>
            </w:r>
            <w:proofErr w:type="spellStart"/>
            <w:r w:rsidRPr="00650475">
              <w:rPr>
                <w:rFonts w:ascii="Times New Roman" w:hAnsi="Times New Roman"/>
                <w:sz w:val="22"/>
                <w:szCs w:val="22"/>
              </w:rPr>
              <w:t>kraja</w:t>
            </w:r>
            <w:proofErr w:type="spellEnd"/>
            <w:r w:rsidRPr="006504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155923" w:rsidRDefault="00155923"/>
    <w:sectPr w:rsidR="0015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97"/>
    <w:rsid w:val="00155923"/>
    <w:rsid w:val="00650475"/>
    <w:rsid w:val="007C2996"/>
    <w:rsid w:val="00AF0197"/>
    <w:rsid w:val="00C82B15"/>
    <w:rsid w:val="00D7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F141"/>
  <w15:chartTrackingRefBased/>
  <w15:docId w15:val="{6204692D-F678-4022-AA4C-52C0C65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75"/>
    <w:pPr>
      <w:spacing w:after="0" w:line="240" w:lineRule="auto"/>
    </w:pPr>
    <w:rPr>
      <w:rFonts w:ascii="CRO_Korinna-Normal" w:eastAsia="Times New Roman" w:hAnsi="CRO_Korinna-Norm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6504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Vuković</dc:creator>
  <cp:keywords/>
  <dc:description/>
  <cp:lastModifiedBy>Valerija Vuković</cp:lastModifiedBy>
  <cp:revision>5</cp:revision>
  <dcterms:created xsi:type="dcterms:W3CDTF">2022-02-09T13:46:00Z</dcterms:created>
  <dcterms:modified xsi:type="dcterms:W3CDTF">2022-02-09T13:49:00Z</dcterms:modified>
</cp:coreProperties>
</file>